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AB88" w14:textId="77777777" w:rsidR="005B6886" w:rsidRDefault="005B6886">
      <w:pPr>
        <w:rPr>
          <w:rFonts w:ascii="Arial" w:hAnsi="Arial" w:cs="Arial"/>
          <w:b/>
          <w:bCs/>
          <w:sz w:val="24"/>
          <w:szCs w:val="24"/>
        </w:rPr>
      </w:pPr>
    </w:p>
    <w:p w14:paraId="5651045B" w14:textId="31232FAC" w:rsidR="005B71B1" w:rsidRPr="003E599D" w:rsidRDefault="00171DDE">
      <w:pPr>
        <w:rPr>
          <w:rFonts w:ascii="Arial" w:hAnsi="Arial" w:cs="Arial"/>
          <w:b/>
          <w:bCs/>
          <w:sz w:val="24"/>
          <w:szCs w:val="24"/>
        </w:rPr>
      </w:pPr>
      <w:r w:rsidRPr="003E599D">
        <w:rPr>
          <w:rFonts w:ascii="Arial" w:hAnsi="Arial" w:cs="Arial"/>
          <w:b/>
          <w:bCs/>
          <w:sz w:val="24"/>
          <w:szCs w:val="24"/>
        </w:rPr>
        <w:t>Absender:</w:t>
      </w:r>
    </w:p>
    <w:p w14:paraId="58B217C0" w14:textId="6014E54E" w:rsidR="00171DDE" w:rsidRPr="003E599D" w:rsidRDefault="00171DDE">
      <w:pPr>
        <w:rPr>
          <w:rFonts w:ascii="Arial" w:hAnsi="Arial" w:cs="Arial"/>
          <w:sz w:val="24"/>
          <w:szCs w:val="24"/>
        </w:rPr>
      </w:pPr>
      <w:r w:rsidRPr="003E599D">
        <w:rPr>
          <w:rFonts w:ascii="Arial" w:hAnsi="Arial" w:cs="Arial"/>
          <w:sz w:val="24"/>
          <w:szCs w:val="24"/>
        </w:rPr>
        <w:t>Name/n ……………………………………………………………</w:t>
      </w:r>
    </w:p>
    <w:p w14:paraId="6C4DFA5C" w14:textId="49D9F979" w:rsidR="00171DDE" w:rsidRPr="003E599D" w:rsidRDefault="00171DDE">
      <w:pPr>
        <w:rPr>
          <w:rFonts w:ascii="Arial" w:hAnsi="Arial" w:cs="Arial"/>
          <w:sz w:val="24"/>
          <w:szCs w:val="24"/>
        </w:rPr>
      </w:pPr>
      <w:r w:rsidRPr="003E599D">
        <w:rPr>
          <w:rFonts w:ascii="Arial" w:hAnsi="Arial" w:cs="Arial"/>
          <w:sz w:val="24"/>
          <w:szCs w:val="24"/>
        </w:rPr>
        <w:t>Straße………………………………………………………………</w:t>
      </w:r>
    </w:p>
    <w:p w14:paraId="76ABCCED" w14:textId="48A6670A" w:rsidR="00171DDE" w:rsidRPr="003E599D" w:rsidRDefault="00171DDE">
      <w:pPr>
        <w:rPr>
          <w:rFonts w:ascii="Arial" w:hAnsi="Arial" w:cs="Arial"/>
          <w:sz w:val="24"/>
          <w:szCs w:val="24"/>
        </w:rPr>
      </w:pPr>
      <w:r w:rsidRPr="003E599D">
        <w:rPr>
          <w:rFonts w:ascii="Arial" w:hAnsi="Arial" w:cs="Arial"/>
          <w:sz w:val="24"/>
          <w:szCs w:val="24"/>
        </w:rPr>
        <w:t xml:space="preserve">PLZ </w:t>
      </w:r>
      <w:r w:rsidR="00AB095C" w:rsidRPr="003E599D">
        <w:rPr>
          <w:rFonts w:ascii="Arial" w:hAnsi="Arial" w:cs="Arial"/>
          <w:sz w:val="24"/>
          <w:szCs w:val="24"/>
        </w:rPr>
        <w:t>/</w:t>
      </w:r>
      <w:r w:rsidRPr="003E599D">
        <w:rPr>
          <w:rFonts w:ascii="Arial" w:hAnsi="Arial" w:cs="Arial"/>
          <w:sz w:val="24"/>
          <w:szCs w:val="24"/>
        </w:rPr>
        <w:t>Ort……………………………………………………….</w:t>
      </w:r>
    </w:p>
    <w:p w14:paraId="3A8BDC07" w14:textId="5487F403" w:rsidR="00171DDE" w:rsidRPr="003E599D" w:rsidRDefault="00171DDE">
      <w:pPr>
        <w:rPr>
          <w:rFonts w:ascii="Arial" w:hAnsi="Arial" w:cs="Arial"/>
          <w:sz w:val="24"/>
          <w:szCs w:val="24"/>
        </w:rPr>
      </w:pPr>
      <w:r w:rsidRPr="003E599D">
        <w:rPr>
          <w:rFonts w:ascii="Arial" w:hAnsi="Arial" w:cs="Arial"/>
          <w:sz w:val="24"/>
          <w:szCs w:val="24"/>
        </w:rPr>
        <w:t>Datum: ……………………………………………………</w:t>
      </w:r>
    </w:p>
    <w:p w14:paraId="1E5030B7" w14:textId="77777777" w:rsidR="00171DDE" w:rsidRPr="003E599D" w:rsidRDefault="00171DDE">
      <w:pPr>
        <w:rPr>
          <w:rFonts w:ascii="Arial" w:hAnsi="Arial" w:cs="Arial"/>
          <w:sz w:val="24"/>
          <w:szCs w:val="24"/>
        </w:rPr>
      </w:pPr>
    </w:p>
    <w:p w14:paraId="52E81060" w14:textId="77777777" w:rsidR="008602EB" w:rsidRPr="003E599D" w:rsidRDefault="00171DDE" w:rsidP="003E599D">
      <w:pPr>
        <w:pStyle w:val="KeinLeerraum"/>
        <w:rPr>
          <w:rFonts w:ascii="Arial" w:hAnsi="Arial" w:cs="Arial"/>
          <w:sz w:val="24"/>
          <w:szCs w:val="24"/>
        </w:rPr>
      </w:pPr>
      <w:r w:rsidRPr="003E599D">
        <w:rPr>
          <w:rFonts w:ascii="Arial" w:hAnsi="Arial" w:cs="Arial"/>
          <w:sz w:val="24"/>
          <w:szCs w:val="24"/>
        </w:rPr>
        <w:t xml:space="preserve">An </w:t>
      </w:r>
    </w:p>
    <w:p w14:paraId="3E543536" w14:textId="05240BDF" w:rsidR="00171DDE" w:rsidRPr="003E599D" w:rsidRDefault="00171DDE" w:rsidP="003E599D">
      <w:pPr>
        <w:pStyle w:val="KeinLeerraum"/>
        <w:rPr>
          <w:rFonts w:ascii="Arial" w:hAnsi="Arial" w:cs="Arial"/>
          <w:sz w:val="24"/>
          <w:szCs w:val="24"/>
        </w:rPr>
      </w:pPr>
      <w:r w:rsidRPr="003E599D">
        <w:rPr>
          <w:rFonts w:ascii="Arial" w:hAnsi="Arial" w:cs="Arial"/>
          <w:sz w:val="24"/>
          <w:szCs w:val="24"/>
        </w:rPr>
        <w:t>Markt Rohr i. NB</w:t>
      </w:r>
    </w:p>
    <w:p w14:paraId="61F08E57" w14:textId="27A7F9C9" w:rsidR="00171DDE" w:rsidRPr="003E599D" w:rsidRDefault="00171DDE" w:rsidP="003E599D">
      <w:pPr>
        <w:pStyle w:val="KeinLeerraum"/>
        <w:rPr>
          <w:rFonts w:ascii="Arial" w:hAnsi="Arial" w:cs="Arial"/>
          <w:sz w:val="24"/>
          <w:szCs w:val="24"/>
        </w:rPr>
      </w:pPr>
      <w:r w:rsidRPr="003E599D">
        <w:rPr>
          <w:rFonts w:ascii="Arial" w:hAnsi="Arial" w:cs="Arial"/>
          <w:sz w:val="24"/>
          <w:szCs w:val="24"/>
        </w:rPr>
        <w:t xml:space="preserve">z. Hd. Frau Bürgermeisterin </w:t>
      </w:r>
      <w:proofErr w:type="spellStart"/>
      <w:r w:rsidRPr="003E599D">
        <w:rPr>
          <w:rFonts w:ascii="Arial" w:hAnsi="Arial" w:cs="Arial"/>
          <w:sz w:val="24"/>
          <w:szCs w:val="24"/>
        </w:rPr>
        <w:t>Steinsdorfer</w:t>
      </w:r>
      <w:proofErr w:type="spellEnd"/>
    </w:p>
    <w:p w14:paraId="461530D2" w14:textId="4FBF8F80" w:rsidR="008A5BA4" w:rsidRPr="003E599D" w:rsidRDefault="008A5BA4" w:rsidP="003E599D">
      <w:pPr>
        <w:pStyle w:val="KeinLeerraum"/>
        <w:rPr>
          <w:rFonts w:ascii="Arial" w:hAnsi="Arial" w:cs="Arial"/>
          <w:sz w:val="24"/>
          <w:szCs w:val="24"/>
        </w:rPr>
      </w:pPr>
      <w:r w:rsidRPr="003E599D">
        <w:rPr>
          <w:rFonts w:ascii="Arial" w:hAnsi="Arial" w:cs="Arial"/>
          <w:sz w:val="24"/>
          <w:szCs w:val="24"/>
        </w:rPr>
        <w:t>Marienplatz 1</w:t>
      </w:r>
    </w:p>
    <w:p w14:paraId="347E5942" w14:textId="1D8B6114" w:rsidR="00171DDE" w:rsidRPr="003E599D" w:rsidRDefault="008A5BA4" w:rsidP="003E599D">
      <w:pPr>
        <w:pStyle w:val="KeinLeerraum"/>
        <w:rPr>
          <w:rFonts w:ascii="Arial" w:hAnsi="Arial" w:cs="Arial"/>
          <w:sz w:val="24"/>
          <w:szCs w:val="24"/>
        </w:rPr>
      </w:pPr>
      <w:r w:rsidRPr="003E599D">
        <w:rPr>
          <w:rFonts w:ascii="Arial" w:hAnsi="Arial" w:cs="Arial"/>
          <w:sz w:val="24"/>
          <w:szCs w:val="24"/>
        </w:rPr>
        <w:t>93352 Rohr i. NB</w:t>
      </w:r>
    </w:p>
    <w:p w14:paraId="729621FB" w14:textId="77777777" w:rsidR="00452A07" w:rsidRPr="003E599D" w:rsidRDefault="00452A07">
      <w:pPr>
        <w:rPr>
          <w:rFonts w:ascii="Arial" w:hAnsi="Arial" w:cs="Arial"/>
          <w:sz w:val="24"/>
          <w:szCs w:val="24"/>
        </w:rPr>
      </w:pPr>
    </w:p>
    <w:p w14:paraId="3D9CCEF4" w14:textId="7D21142A" w:rsidR="003E599D" w:rsidRPr="003E599D" w:rsidRDefault="003E599D">
      <w:pPr>
        <w:rPr>
          <w:rFonts w:ascii="Arial" w:hAnsi="Arial" w:cs="Arial"/>
          <w:sz w:val="24"/>
          <w:szCs w:val="24"/>
        </w:rPr>
      </w:pPr>
      <w:r w:rsidRPr="003E599D">
        <w:rPr>
          <w:rFonts w:ascii="Arial" w:hAnsi="Arial" w:cs="Arial"/>
          <w:sz w:val="24"/>
          <w:szCs w:val="24"/>
        </w:rPr>
        <w:t xml:space="preserve">Sehr geehrte Frau </w:t>
      </w:r>
      <w:proofErr w:type="spellStart"/>
      <w:r w:rsidRPr="003E599D">
        <w:rPr>
          <w:rFonts w:ascii="Arial" w:hAnsi="Arial" w:cs="Arial"/>
          <w:sz w:val="24"/>
          <w:szCs w:val="24"/>
        </w:rPr>
        <w:t>Stein</w:t>
      </w:r>
      <w:r w:rsidR="00C0046B">
        <w:rPr>
          <w:rFonts w:ascii="Arial" w:hAnsi="Arial" w:cs="Arial"/>
          <w:sz w:val="24"/>
          <w:szCs w:val="24"/>
        </w:rPr>
        <w:t>s</w:t>
      </w:r>
      <w:r w:rsidRPr="003E599D">
        <w:rPr>
          <w:rFonts w:ascii="Arial" w:hAnsi="Arial" w:cs="Arial"/>
          <w:sz w:val="24"/>
          <w:szCs w:val="24"/>
        </w:rPr>
        <w:t>dorfer</w:t>
      </w:r>
      <w:proofErr w:type="spellEnd"/>
      <w:r w:rsidR="00C0046B">
        <w:rPr>
          <w:rFonts w:ascii="Arial" w:hAnsi="Arial" w:cs="Arial"/>
          <w:sz w:val="24"/>
          <w:szCs w:val="24"/>
        </w:rPr>
        <w:t>!</w:t>
      </w:r>
    </w:p>
    <w:p w14:paraId="1B4B48E0" w14:textId="77777777" w:rsidR="005B2DBF" w:rsidRPr="005B2DBF" w:rsidRDefault="00452A07" w:rsidP="005B2DBF">
      <w:pPr>
        <w:pStyle w:val="KeinLeerraum"/>
        <w:rPr>
          <w:sz w:val="28"/>
          <w:szCs w:val="28"/>
        </w:rPr>
      </w:pPr>
      <w:r w:rsidRPr="005B2DBF">
        <w:rPr>
          <w:sz w:val="28"/>
          <w:szCs w:val="28"/>
        </w:rPr>
        <w:t xml:space="preserve">Gegen die vom Marktgemeinderat Rohr i. NB </w:t>
      </w:r>
      <w:r w:rsidR="00FD4F59" w:rsidRPr="005B2DBF">
        <w:rPr>
          <w:sz w:val="28"/>
          <w:szCs w:val="28"/>
        </w:rPr>
        <w:t xml:space="preserve">in dessen Sitzung </w:t>
      </w:r>
      <w:r w:rsidRPr="005B2DBF">
        <w:rPr>
          <w:sz w:val="28"/>
          <w:szCs w:val="28"/>
        </w:rPr>
        <w:t xml:space="preserve">v. 20.02.2024 </w:t>
      </w:r>
      <w:r w:rsidR="00FD4F59" w:rsidRPr="005B2DBF">
        <w:rPr>
          <w:sz w:val="28"/>
          <w:szCs w:val="28"/>
        </w:rPr>
        <w:t xml:space="preserve">beschlossene </w:t>
      </w:r>
      <w:r w:rsidRPr="005B2DBF">
        <w:rPr>
          <w:sz w:val="28"/>
          <w:szCs w:val="28"/>
        </w:rPr>
        <w:t xml:space="preserve">Änderung des gültigen Flächennutzungsplans durch Deckblatt Nr. 20, </w:t>
      </w:r>
      <w:r w:rsidR="00FD4F59" w:rsidRPr="005B2DBF">
        <w:rPr>
          <w:sz w:val="28"/>
          <w:szCs w:val="28"/>
        </w:rPr>
        <w:t xml:space="preserve">und die ebenfalls beschlossene </w:t>
      </w:r>
      <w:r w:rsidRPr="005B2DBF">
        <w:rPr>
          <w:sz w:val="28"/>
          <w:szCs w:val="28"/>
        </w:rPr>
        <w:t xml:space="preserve">Aufstellung des vorhabenbezogenen Bebauungsplans „Logistikpark </w:t>
      </w:r>
      <w:proofErr w:type="spellStart"/>
      <w:r w:rsidRPr="005B2DBF">
        <w:rPr>
          <w:sz w:val="28"/>
          <w:szCs w:val="28"/>
        </w:rPr>
        <w:t>Stocka</w:t>
      </w:r>
      <w:proofErr w:type="spellEnd"/>
      <w:r w:rsidRPr="005B2DBF">
        <w:rPr>
          <w:sz w:val="28"/>
          <w:szCs w:val="28"/>
        </w:rPr>
        <w:t>“</w:t>
      </w:r>
      <w:r w:rsidR="005B2DBF" w:rsidRPr="005B2DBF">
        <w:rPr>
          <w:sz w:val="28"/>
          <w:szCs w:val="28"/>
        </w:rPr>
        <w:t>,</w:t>
      </w:r>
    </w:p>
    <w:p w14:paraId="722C81C1" w14:textId="77777777" w:rsidR="005B2DBF" w:rsidRDefault="00494E46" w:rsidP="005B2DBF">
      <w:pPr>
        <w:pStyle w:val="KeinLeerraum"/>
        <w:rPr>
          <w:sz w:val="28"/>
          <w:szCs w:val="28"/>
        </w:rPr>
      </w:pPr>
      <w:r w:rsidRPr="005B2DBF">
        <w:rPr>
          <w:sz w:val="28"/>
          <w:szCs w:val="28"/>
        </w:rPr>
        <w:t>trage</w:t>
      </w:r>
      <w:r w:rsidR="00FD4F59" w:rsidRPr="005B2DBF">
        <w:rPr>
          <w:sz w:val="28"/>
          <w:szCs w:val="28"/>
        </w:rPr>
        <w:t xml:space="preserve"> ich/wir nach Durchsicht der Planunterlagen, </w:t>
      </w:r>
    </w:p>
    <w:p w14:paraId="7396B3A2" w14:textId="2D10A23B" w:rsidR="00FD4F59" w:rsidRPr="005B2DBF" w:rsidRDefault="00FD4F59" w:rsidP="005B2DBF">
      <w:pPr>
        <w:pStyle w:val="KeinLeerraum"/>
        <w:rPr>
          <w:sz w:val="28"/>
          <w:szCs w:val="28"/>
        </w:rPr>
      </w:pPr>
      <w:r w:rsidRPr="005B2DBF">
        <w:rPr>
          <w:sz w:val="28"/>
          <w:szCs w:val="28"/>
        </w:rPr>
        <w:t xml:space="preserve">veröffentlicht auf den Internet-Seiten des Marktes Rohr i. NB, </w:t>
      </w:r>
    </w:p>
    <w:p w14:paraId="33B510A4" w14:textId="006F2766" w:rsidR="00FD4F59" w:rsidRPr="005B2DBF" w:rsidRDefault="00FD4F59" w:rsidP="003E599D">
      <w:pPr>
        <w:rPr>
          <w:rFonts w:ascii="Arial" w:hAnsi="Arial" w:cs="Arial"/>
          <w:sz w:val="28"/>
          <w:szCs w:val="28"/>
        </w:rPr>
      </w:pPr>
      <w:r w:rsidRPr="005B2DBF">
        <w:rPr>
          <w:rFonts w:ascii="Arial" w:hAnsi="Arial" w:cs="Arial"/>
          <w:sz w:val="28"/>
          <w:szCs w:val="28"/>
        </w:rPr>
        <w:t xml:space="preserve">folgende </w:t>
      </w:r>
      <w:r w:rsidRPr="005B2DBF">
        <w:rPr>
          <w:rFonts w:ascii="Arial" w:hAnsi="Arial" w:cs="Arial"/>
          <w:b/>
          <w:bCs/>
          <w:sz w:val="28"/>
          <w:szCs w:val="28"/>
        </w:rPr>
        <w:t>Einw</w:t>
      </w:r>
      <w:r w:rsidR="00C0046B">
        <w:rPr>
          <w:rFonts w:ascii="Arial" w:hAnsi="Arial" w:cs="Arial"/>
          <w:b/>
          <w:bCs/>
          <w:sz w:val="28"/>
          <w:szCs w:val="28"/>
        </w:rPr>
        <w:t>ä</w:t>
      </w:r>
      <w:r w:rsidRPr="005B2DBF">
        <w:rPr>
          <w:rFonts w:ascii="Arial" w:hAnsi="Arial" w:cs="Arial"/>
          <w:b/>
          <w:bCs/>
          <w:sz w:val="28"/>
          <w:szCs w:val="28"/>
        </w:rPr>
        <w:t>nd</w:t>
      </w:r>
      <w:r w:rsidR="002E5E83">
        <w:rPr>
          <w:rFonts w:ascii="Arial" w:hAnsi="Arial" w:cs="Arial"/>
          <w:b/>
          <w:bCs/>
          <w:sz w:val="28"/>
          <w:szCs w:val="28"/>
        </w:rPr>
        <w:t>e</w:t>
      </w:r>
      <w:r w:rsidR="00494E46" w:rsidRPr="005B2DBF">
        <w:rPr>
          <w:rFonts w:ascii="Arial" w:hAnsi="Arial" w:cs="Arial"/>
          <w:sz w:val="28"/>
          <w:szCs w:val="28"/>
        </w:rPr>
        <w:t xml:space="preserve"> vor</w:t>
      </w:r>
      <w:r w:rsidRPr="005B2DBF">
        <w:rPr>
          <w:rFonts w:ascii="Arial" w:hAnsi="Arial" w:cs="Arial"/>
          <w:sz w:val="28"/>
          <w:szCs w:val="28"/>
        </w:rPr>
        <w:t>:</w:t>
      </w:r>
    </w:p>
    <w:p w14:paraId="454DA831" w14:textId="77777777" w:rsidR="00054A23" w:rsidRPr="005B2DBF" w:rsidRDefault="00FD4F59" w:rsidP="003E599D">
      <w:pPr>
        <w:pStyle w:val="KeinLeerraum"/>
        <w:rPr>
          <w:rFonts w:ascii="Arial" w:hAnsi="Arial" w:cs="Arial"/>
          <w:sz w:val="28"/>
          <w:szCs w:val="28"/>
        </w:rPr>
      </w:pPr>
      <w:r w:rsidRPr="005B2DBF">
        <w:rPr>
          <w:rFonts w:ascii="Arial" w:hAnsi="Arial" w:cs="Arial"/>
          <w:sz w:val="28"/>
          <w:szCs w:val="28"/>
        </w:rPr>
        <w:t>Als Mitglied der Bürgerinitiative Abensberg</w:t>
      </w:r>
      <w:r w:rsidR="00054A23" w:rsidRPr="005B2DBF">
        <w:rPr>
          <w:rFonts w:ascii="Arial" w:hAnsi="Arial" w:cs="Arial"/>
          <w:sz w:val="28"/>
          <w:szCs w:val="28"/>
        </w:rPr>
        <w:t xml:space="preserve"> und benachbarte Gemeinden und Orte zur Verhinderung eines Logistikparks </w:t>
      </w:r>
      <w:proofErr w:type="spellStart"/>
      <w:r w:rsidR="00054A23" w:rsidRPr="005B2DBF">
        <w:rPr>
          <w:rFonts w:ascii="Arial" w:hAnsi="Arial" w:cs="Arial"/>
          <w:sz w:val="28"/>
          <w:szCs w:val="28"/>
        </w:rPr>
        <w:t>Stocka</w:t>
      </w:r>
      <w:proofErr w:type="spellEnd"/>
      <w:r w:rsidR="00054A23" w:rsidRPr="005B2DBF">
        <w:rPr>
          <w:rFonts w:ascii="Arial" w:hAnsi="Arial" w:cs="Arial"/>
          <w:sz w:val="28"/>
          <w:szCs w:val="28"/>
        </w:rPr>
        <w:t xml:space="preserve"> e.V.</w:t>
      </w:r>
    </w:p>
    <w:p w14:paraId="662B5597" w14:textId="56B350F6" w:rsidR="00054A23" w:rsidRPr="005B6886" w:rsidRDefault="00054A23" w:rsidP="003E599D">
      <w:pPr>
        <w:pStyle w:val="KeinLeerraum"/>
        <w:rPr>
          <w:rFonts w:ascii="Arial" w:hAnsi="Arial" w:cs="Arial"/>
          <w:sz w:val="28"/>
          <w:szCs w:val="28"/>
        </w:rPr>
      </w:pPr>
      <w:r w:rsidRPr="005B2DBF">
        <w:rPr>
          <w:rFonts w:ascii="Arial" w:hAnsi="Arial" w:cs="Arial"/>
          <w:sz w:val="28"/>
          <w:szCs w:val="28"/>
        </w:rPr>
        <w:t>schließe ich mich vollinhaltlich den von der Bürgerinitiative mit Schreiben v</w:t>
      </w:r>
      <w:r w:rsidR="002E5E83">
        <w:rPr>
          <w:rFonts w:ascii="Arial" w:hAnsi="Arial" w:cs="Arial"/>
          <w:sz w:val="28"/>
          <w:szCs w:val="28"/>
        </w:rPr>
        <w:t xml:space="preserve">om 22.03.2024 </w:t>
      </w:r>
      <w:r w:rsidRPr="005B2DBF">
        <w:rPr>
          <w:rFonts w:ascii="Arial" w:hAnsi="Arial" w:cs="Arial"/>
          <w:sz w:val="28"/>
          <w:szCs w:val="28"/>
        </w:rPr>
        <w:t xml:space="preserve">an den Markt Rohr </w:t>
      </w:r>
      <w:proofErr w:type="spellStart"/>
      <w:r w:rsidRPr="005B2DBF">
        <w:rPr>
          <w:rFonts w:ascii="Arial" w:hAnsi="Arial" w:cs="Arial"/>
          <w:sz w:val="28"/>
          <w:szCs w:val="28"/>
        </w:rPr>
        <w:t>i.NB</w:t>
      </w:r>
      <w:proofErr w:type="spellEnd"/>
      <w:r w:rsidRPr="005B2DBF">
        <w:rPr>
          <w:rFonts w:ascii="Arial" w:hAnsi="Arial" w:cs="Arial"/>
          <w:sz w:val="28"/>
          <w:szCs w:val="28"/>
        </w:rPr>
        <w:t xml:space="preserve"> vorgetragenen und mir bekannten </w:t>
      </w:r>
      <w:r w:rsidRPr="005B6886">
        <w:rPr>
          <w:rFonts w:ascii="Arial" w:hAnsi="Arial" w:cs="Arial"/>
          <w:sz w:val="28"/>
          <w:szCs w:val="28"/>
        </w:rPr>
        <w:t>Einw</w:t>
      </w:r>
      <w:r w:rsidR="00611D4D">
        <w:rPr>
          <w:rFonts w:ascii="Arial" w:hAnsi="Arial" w:cs="Arial"/>
          <w:sz w:val="28"/>
          <w:szCs w:val="28"/>
        </w:rPr>
        <w:t>ä</w:t>
      </w:r>
      <w:r w:rsidRPr="005B6886">
        <w:rPr>
          <w:rFonts w:ascii="Arial" w:hAnsi="Arial" w:cs="Arial"/>
          <w:sz w:val="28"/>
          <w:szCs w:val="28"/>
        </w:rPr>
        <w:t>n</w:t>
      </w:r>
      <w:r w:rsidR="002E5E83">
        <w:rPr>
          <w:rFonts w:ascii="Arial" w:hAnsi="Arial" w:cs="Arial"/>
          <w:sz w:val="28"/>
          <w:szCs w:val="28"/>
        </w:rPr>
        <w:t>de</w:t>
      </w:r>
      <w:r w:rsidRPr="005B6886">
        <w:rPr>
          <w:rFonts w:ascii="Arial" w:hAnsi="Arial" w:cs="Arial"/>
          <w:sz w:val="28"/>
          <w:szCs w:val="28"/>
        </w:rPr>
        <w:t xml:space="preserve"> gegen die vorgesehene Bauleitplanung an!</w:t>
      </w:r>
    </w:p>
    <w:p w14:paraId="0D5723A4" w14:textId="77777777" w:rsidR="00054A23" w:rsidRDefault="00054A23">
      <w:pPr>
        <w:rPr>
          <w:rFonts w:ascii="Arial" w:hAnsi="Arial" w:cs="Arial"/>
          <w:sz w:val="28"/>
          <w:szCs w:val="28"/>
        </w:rPr>
      </w:pPr>
    </w:p>
    <w:p w14:paraId="05D6E383" w14:textId="77777777" w:rsidR="002E5E83" w:rsidRDefault="002E5E83">
      <w:pPr>
        <w:rPr>
          <w:rFonts w:ascii="Arial" w:hAnsi="Arial" w:cs="Arial"/>
          <w:sz w:val="28"/>
          <w:szCs w:val="28"/>
        </w:rPr>
      </w:pPr>
    </w:p>
    <w:p w14:paraId="59514A24" w14:textId="77777777" w:rsidR="002E5E83" w:rsidRDefault="002E5E83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02828703" w14:textId="3409B97B" w:rsidR="002E5E83" w:rsidRDefault="002E5E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Datum, Unterschrift</w:t>
      </w:r>
    </w:p>
    <w:p w14:paraId="424DF5E9" w14:textId="77777777" w:rsidR="00C1739B" w:rsidRDefault="00C1739B">
      <w:pPr>
        <w:rPr>
          <w:rFonts w:ascii="Arial" w:hAnsi="Arial" w:cs="Arial"/>
          <w:sz w:val="28"/>
          <w:szCs w:val="28"/>
        </w:rPr>
      </w:pPr>
    </w:p>
    <w:p w14:paraId="783B13A6" w14:textId="77777777" w:rsidR="00C1739B" w:rsidRDefault="00C1739B">
      <w:pPr>
        <w:rPr>
          <w:rFonts w:ascii="Arial" w:hAnsi="Arial" w:cs="Arial"/>
          <w:sz w:val="28"/>
          <w:szCs w:val="28"/>
        </w:rPr>
      </w:pPr>
    </w:p>
    <w:p w14:paraId="33531784" w14:textId="77777777" w:rsidR="00EC6771" w:rsidRDefault="00EC6771">
      <w:pPr>
        <w:rPr>
          <w:rFonts w:ascii="Arial" w:hAnsi="Arial" w:cs="Arial"/>
          <w:sz w:val="28"/>
          <w:szCs w:val="28"/>
        </w:rPr>
      </w:pPr>
    </w:p>
    <w:p w14:paraId="16CE3B57" w14:textId="77777777" w:rsidR="00EC6771" w:rsidRDefault="00EC6771">
      <w:pPr>
        <w:rPr>
          <w:rFonts w:ascii="Arial" w:hAnsi="Arial" w:cs="Arial"/>
          <w:sz w:val="28"/>
          <w:szCs w:val="28"/>
        </w:rPr>
      </w:pPr>
    </w:p>
    <w:p w14:paraId="768DD54B" w14:textId="77777777" w:rsidR="00EC6771" w:rsidRDefault="00EC6771">
      <w:pPr>
        <w:rPr>
          <w:rFonts w:ascii="Arial" w:hAnsi="Arial" w:cs="Arial"/>
          <w:sz w:val="28"/>
          <w:szCs w:val="28"/>
        </w:rPr>
      </w:pPr>
    </w:p>
    <w:p w14:paraId="42F93AAB" w14:textId="77777777" w:rsidR="00EC6771" w:rsidRDefault="00EC6771">
      <w:pPr>
        <w:rPr>
          <w:rFonts w:ascii="Arial" w:hAnsi="Arial" w:cs="Arial"/>
          <w:sz w:val="28"/>
          <w:szCs w:val="28"/>
        </w:rPr>
      </w:pPr>
    </w:p>
    <w:p w14:paraId="63C51B8A" w14:textId="77777777" w:rsidR="00C1739B" w:rsidRDefault="00C1739B">
      <w:pPr>
        <w:rPr>
          <w:rFonts w:ascii="Arial" w:hAnsi="Arial" w:cs="Arial"/>
          <w:sz w:val="28"/>
          <w:szCs w:val="28"/>
        </w:rPr>
      </w:pPr>
    </w:p>
    <w:p w14:paraId="301AB135" w14:textId="77777777" w:rsidR="009E5744" w:rsidRPr="00F469B3" w:rsidRDefault="009E5744" w:rsidP="00F469B3">
      <w:pPr>
        <w:pStyle w:val="KeinLeerraum"/>
      </w:pPr>
    </w:p>
    <w:p w14:paraId="523D1FB6" w14:textId="77777777" w:rsidR="00F469B3" w:rsidRPr="00F469B3" w:rsidRDefault="00F469B3" w:rsidP="00F469B3">
      <w:pPr>
        <w:pStyle w:val="KeinLeerraum"/>
        <w:rPr>
          <w:color w:val="000000" w:themeColor="text1"/>
          <w:sz w:val="28"/>
          <w:szCs w:val="28"/>
        </w:rPr>
      </w:pPr>
    </w:p>
    <w:p w14:paraId="0E4E3179" w14:textId="77777777" w:rsidR="00C1739B" w:rsidRDefault="00C1739B">
      <w:pPr>
        <w:rPr>
          <w:sz w:val="24"/>
          <w:szCs w:val="24"/>
        </w:rPr>
      </w:pPr>
    </w:p>
    <w:p w14:paraId="10B29EC6" w14:textId="77777777" w:rsidR="009E5744" w:rsidRPr="00054A23" w:rsidRDefault="009E5744">
      <w:pPr>
        <w:rPr>
          <w:sz w:val="24"/>
          <w:szCs w:val="24"/>
        </w:rPr>
      </w:pPr>
    </w:p>
    <w:p w14:paraId="14263E20" w14:textId="77777777" w:rsidR="00054A23" w:rsidRPr="00054A23" w:rsidRDefault="00054A23">
      <w:pPr>
        <w:rPr>
          <w:sz w:val="24"/>
          <w:szCs w:val="24"/>
        </w:rPr>
      </w:pPr>
    </w:p>
    <w:p w14:paraId="159B83DB" w14:textId="77777777" w:rsidR="00171DDE" w:rsidRPr="00054A23" w:rsidRDefault="00171DDE">
      <w:pPr>
        <w:rPr>
          <w:sz w:val="24"/>
          <w:szCs w:val="24"/>
        </w:rPr>
      </w:pPr>
    </w:p>
    <w:p w14:paraId="300F6B5A" w14:textId="77777777" w:rsidR="00FD4F59" w:rsidRPr="00054A23" w:rsidRDefault="00FD4F59">
      <w:pPr>
        <w:rPr>
          <w:sz w:val="24"/>
          <w:szCs w:val="24"/>
        </w:rPr>
      </w:pPr>
    </w:p>
    <w:p w14:paraId="3FAD9C60" w14:textId="77777777" w:rsidR="00171DDE" w:rsidRPr="00054A23" w:rsidRDefault="00171DDE">
      <w:pPr>
        <w:rPr>
          <w:sz w:val="24"/>
          <w:szCs w:val="24"/>
        </w:rPr>
      </w:pPr>
    </w:p>
    <w:p w14:paraId="2B75DA79" w14:textId="77777777" w:rsidR="00171DDE" w:rsidRDefault="00171DDE"/>
    <w:p w14:paraId="54F52A9E" w14:textId="77777777" w:rsidR="00171DDE" w:rsidRDefault="00171DDE"/>
    <w:p w14:paraId="6B797E98" w14:textId="77777777" w:rsidR="00171DDE" w:rsidRDefault="00171DDE"/>
    <w:sectPr w:rsidR="00171D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25178"/>
    <w:multiLevelType w:val="multilevel"/>
    <w:tmpl w:val="4FBE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77465"/>
    <w:multiLevelType w:val="multilevel"/>
    <w:tmpl w:val="4C6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7104262">
    <w:abstractNumId w:val="1"/>
  </w:num>
  <w:num w:numId="2" w16cid:durableId="48315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DE"/>
    <w:rsid w:val="00054A23"/>
    <w:rsid w:val="00171DDE"/>
    <w:rsid w:val="00291D42"/>
    <w:rsid w:val="002E5E83"/>
    <w:rsid w:val="003E599D"/>
    <w:rsid w:val="00414C4F"/>
    <w:rsid w:val="00452A07"/>
    <w:rsid w:val="00494E46"/>
    <w:rsid w:val="005B2DBF"/>
    <w:rsid w:val="005B6886"/>
    <w:rsid w:val="005B71B1"/>
    <w:rsid w:val="00611D4D"/>
    <w:rsid w:val="00613A7B"/>
    <w:rsid w:val="006F42DF"/>
    <w:rsid w:val="007168D3"/>
    <w:rsid w:val="008602EB"/>
    <w:rsid w:val="008A5BA4"/>
    <w:rsid w:val="008C5CEC"/>
    <w:rsid w:val="008D7786"/>
    <w:rsid w:val="009232CE"/>
    <w:rsid w:val="009E5744"/>
    <w:rsid w:val="00AB095C"/>
    <w:rsid w:val="00C0046B"/>
    <w:rsid w:val="00C1739B"/>
    <w:rsid w:val="00CA16A4"/>
    <w:rsid w:val="00EC6771"/>
    <w:rsid w:val="00F469B3"/>
    <w:rsid w:val="00FB639E"/>
    <w:rsid w:val="00FD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1596"/>
  <w15:chartTrackingRefBased/>
  <w15:docId w15:val="{5EF974BB-5F71-4592-B536-8FE62542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E59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Pilz</dc:creator>
  <cp:keywords/>
  <dc:description/>
  <cp:lastModifiedBy>Christian Senger</cp:lastModifiedBy>
  <cp:revision>2</cp:revision>
  <cp:lastPrinted>2024-03-22T10:19:00Z</cp:lastPrinted>
  <dcterms:created xsi:type="dcterms:W3CDTF">2024-03-23T17:15:00Z</dcterms:created>
  <dcterms:modified xsi:type="dcterms:W3CDTF">2024-03-23T17:15:00Z</dcterms:modified>
</cp:coreProperties>
</file>